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ascii="黑体" w:hAnsi="黑体" w:eastAsia="黑体"/>
          <w:bCs/>
          <w:kern w:val="0"/>
          <w:sz w:val="32"/>
          <w:szCs w:val="32"/>
        </w:rPr>
        <w:t>附件3</w:t>
      </w:r>
    </w:p>
    <w:p>
      <w:pPr>
        <w:jc w:val="center"/>
        <w:rPr>
          <w:rFonts w:eastAsia="方正小标宋简体"/>
          <w:bCs/>
          <w:sz w:val="36"/>
          <w:szCs w:val="36"/>
        </w:rPr>
      </w:pPr>
      <w:bookmarkStart w:id="0" w:name="_GoBack"/>
      <w:r>
        <w:rPr>
          <w:rFonts w:eastAsia="方正小标宋简体"/>
          <w:bCs/>
          <w:sz w:val="36"/>
          <w:szCs w:val="36"/>
        </w:rPr>
        <w:t>“2020全国装配式住宅建筑设计作品征集”报名回执表</w:t>
      </w:r>
      <w:bookmarkEnd w:id="0"/>
    </w:p>
    <w:tbl>
      <w:tblPr>
        <w:tblStyle w:val="3"/>
        <w:tblpPr w:leftFromText="180" w:rightFromText="180" w:vertAnchor="text" w:horzAnchor="margin" w:tblpY="92"/>
        <w:tblW w:w="89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3"/>
        <w:gridCol w:w="626"/>
        <w:gridCol w:w="1128"/>
        <w:gridCol w:w="213"/>
        <w:gridCol w:w="1788"/>
        <w:gridCol w:w="1253"/>
        <w:gridCol w:w="1035"/>
        <w:gridCol w:w="737"/>
        <w:gridCol w:w="1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单位名称</w:t>
            </w:r>
          </w:p>
        </w:tc>
        <w:tc>
          <w:tcPr>
            <w:tcW w:w="50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邮  编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通讯地址</w:t>
            </w:r>
          </w:p>
        </w:tc>
        <w:tc>
          <w:tcPr>
            <w:tcW w:w="79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联 系 人</w:t>
            </w:r>
          </w:p>
        </w:tc>
        <w:tc>
          <w:tcPr>
            <w:tcW w:w="3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jc w:val="center"/>
              <w:outlineLvl w:val="0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E-mail</w:t>
            </w: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电    话</w:t>
            </w:r>
          </w:p>
        </w:tc>
        <w:tc>
          <w:tcPr>
            <w:tcW w:w="3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传  真</w:t>
            </w: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主要设计人员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性别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职务/职称</w:t>
            </w:r>
          </w:p>
        </w:tc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身份证号</w:t>
            </w:r>
          </w:p>
        </w:tc>
        <w:tc>
          <w:tcPr>
            <w:tcW w:w="22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手机/电话</w:t>
            </w: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参加小组</w:t>
            </w:r>
          </w:p>
        </w:tc>
        <w:tc>
          <w:tcPr>
            <w:tcW w:w="72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□实际工程组</w:t>
            </w:r>
          </w:p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 xml:space="preserve">□命题作品组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62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设计作品分类</w:t>
            </w: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结构体系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建筑气候区域</w:t>
            </w: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62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建筑面积区段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保障性住房/商品住房</w:t>
            </w: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</w:p>
        </w:tc>
      </w:tr>
    </w:tbl>
    <w:p>
      <w:pPr>
        <w:widowControl/>
        <w:overflowPunct w:val="0"/>
        <w:autoSpaceDE w:val="0"/>
        <w:autoSpaceDN w:val="0"/>
        <w:adjustRightInd w:val="0"/>
        <w:jc w:val="left"/>
        <w:textAlignment w:val="baseline"/>
        <w:rPr>
          <w:rFonts w:eastAsia="仿宋_GB2312"/>
          <w:color w:val="000000"/>
          <w:spacing w:val="-2"/>
          <w:sz w:val="24"/>
        </w:rPr>
      </w:pPr>
    </w:p>
    <w:p/>
    <w:p/>
    <w:p/>
    <w:sectPr>
      <w:footerReference r:id="rId3" w:type="default"/>
      <w:pgSz w:w="11906" w:h="16838"/>
      <w:pgMar w:top="1440" w:right="1531" w:bottom="1440" w:left="1531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6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422373"/>
    <w:rsid w:val="7F42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2020-09-17T02:34:00Z</dcterms:created>
  <dc:creator>张力疯了</dc:creator>
  <cp:lastModifiedBy>张力疯了</cp:lastModifiedBy>
  <dcterms:modified xsi:type="dcterms:W3CDTF">2020-09-17T02:35:15Z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